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837B" w14:textId="359EE90C" w:rsidR="00DD5E54" w:rsidRDefault="00A643D8" w:rsidP="00A643D8">
      <w:pPr>
        <w:jc w:val="center"/>
      </w:pPr>
      <w:r>
        <w:rPr>
          <w:noProof/>
        </w:rPr>
        <w:drawing>
          <wp:inline distT="0" distB="0" distL="0" distR="0" wp14:anchorId="7B410E66" wp14:editId="003E80B5">
            <wp:extent cx="4171950" cy="762000"/>
            <wp:effectExtent l="0" t="0" r="0" b="0"/>
            <wp:docPr id="1" name="Picture 1" descr="Calderdale Safeguarding Children Partnership and Calderdale Safeguarding Adults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derdale Safeguarding Children Partnership and Calderdale Safeguarding Adults Board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EA09" w14:textId="40B95483" w:rsidR="00286C8C" w:rsidRDefault="00286C8C" w:rsidP="00286C8C">
      <w:pPr>
        <w:pStyle w:val="Heading1"/>
        <w:jc w:val="center"/>
      </w:pPr>
      <w:r>
        <w:t>Request for New Multi-Agency Training</w:t>
      </w:r>
    </w:p>
    <w:p w14:paraId="0047884D" w14:textId="78DC44D7" w:rsidR="00A643D8" w:rsidRDefault="00286C8C" w:rsidP="009C4E76">
      <w:pPr>
        <w:spacing w:before="360" w:after="480"/>
      </w:pPr>
      <w:r>
        <w:t xml:space="preserve">The Joint Learning and Improvement Sub-Group </w:t>
      </w:r>
      <w:r w:rsidR="005908E2">
        <w:t>approves</w:t>
      </w:r>
      <w:r>
        <w:t xml:space="preserve"> the training offered through the Safeguarding Adult and Child Multi-Agency Training Programme. </w:t>
      </w:r>
      <w:r w:rsidR="00935B89">
        <w:t>Where</w:t>
      </w:r>
      <w:r>
        <w:t xml:space="preserve"> partner agencies have identified </w:t>
      </w:r>
      <w:r w:rsidR="00935B89">
        <w:t xml:space="preserve">a knowledge gap and believe that a multi-agency learning response is required, this form can be completed and returned to </w:t>
      </w:r>
      <w:hyperlink r:id="rId6" w:history="1">
        <w:r w:rsidR="00935B89" w:rsidRPr="00727735">
          <w:rPr>
            <w:rStyle w:val="Hyperlink"/>
          </w:rPr>
          <w:t>sally.fletcher@calderdale.gov.uk</w:t>
        </w:r>
      </w:hyperlink>
      <w:r w:rsidR="00935B89">
        <w:t xml:space="preserve"> .  This request will then be </w:t>
      </w:r>
      <w:r w:rsidR="00590149">
        <w:t>discussed at</w:t>
      </w:r>
      <w:r w:rsidR="00935B89">
        <w:t xml:space="preserve"> the Sub-Group meetin</w:t>
      </w:r>
      <w:r w:rsidR="00590149">
        <w:t>g</w:t>
      </w:r>
      <w:r w:rsidR="005908E2">
        <w:t xml:space="preserve"> to consider the best options for proceeding</w:t>
      </w:r>
      <w:r w:rsidR="00935B89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7"/>
        <w:gridCol w:w="7416"/>
      </w:tblGrid>
      <w:tr w:rsidR="00F847DA" w14:paraId="3C21C56E" w14:textId="03F5F6AE" w:rsidTr="00F847DA">
        <w:trPr>
          <w:cantSplit/>
          <w:trHeight w:val="20"/>
        </w:trPr>
        <w:tc>
          <w:tcPr>
            <w:tcW w:w="2927" w:type="dxa"/>
          </w:tcPr>
          <w:p w14:paraId="058EFC15" w14:textId="576944CB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Date</w:t>
            </w:r>
          </w:p>
        </w:tc>
        <w:tc>
          <w:tcPr>
            <w:tcW w:w="7416" w:type="dxa"/>
          </w:tcPr>
          <w:p w14:paraId="0E052E6E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0FE89AB9" w14:textId="77D2F4CB" w:rsidTr="00F847DA">
        <w:trPr>
          <w:cantSplit/>
          <w:trHeight w:val="20"/>
        </w:trPr>
        <w:tc>
          <w:tcPr>
            <w:tcW w:w="2927" w:type="dxa"/>
          </w:tcPr>
          <w:p w14:paraId="769FD26B" w14:textId="31FC3973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Name</w:t>
            </w:r>
          </w:p>
        </w:tc>
        <w:tc>
          <w:tcPr>
            <w:tcW w:w="7416" w:type="dxa"/>
          </w:tcPr>
          <w:p w14:paraId="730610D8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1171208A" w14:textId="4AC12D79" w:rsidTr="00F847DA">
        <w:trPr>
          <w:cantSplit/>
          <w:trHeight w:val="20"/>
        </w:trPr>
        <w:tc>
          <w:tcPr>
            <w:tcW w:w="2927" w:type="dxa"/>
          </w:tcPr>
          <w:p w14:paraId="69846E44" w14:textId="2E87DDD2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Organisation</w:t>
            </w:r>
          </w:p>
        </w:tc>
        <w:tc>
          <w:tcPr>
            <w:tcW w:w="7416" w:type="dxa"/>
          </w:tcPr>
          <w:p w14:paraId="6FFA504C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5F787D8E" w14:textId="70E76F8A" w:rsidTr="00F847DA">
        <w:trPr>
          <w:cantSplit/>
          <w:trHeight w:val="20"/>
        </w:trPr>
        <w:tc>
          <w:tcPr>
            <w:tcW w:w="2927" w:type="dxa"/>
          </w:tcPr>
          <w:p w14:paraId="3BF9F732" w14:textId="51C513CB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 xml:space="preserve">Contact email </w:t>
            </w:r>
          </w:p>
        </w:tc>
        <w:tc>
          <w:tcPr>
            <w:tcW w:w="7416" w:type="dxa"/>
          </w:tcPr>
          <w:p w14:paraId="79AEEBC1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3E0C8237" w14:textId="4697373C" w:rsidTr="00F847DA">
        <w:trPr>
          <w:cantSplit/>
          <w:trHeight w:val="20"/>
        </w:trPr>
        <w:tc>
          <w:tcPr>
            <w:tcW w:w="2927" w:type="dxa"/>
          </w:tcPr>
          <w:p w14:paraId="2C75979D" w14:textId="61DBAF7D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telephone</w:t>
            </w:r>
          </w:p>
        </w:tc>
        <w:tc>
          <w:tcPr>
            <w:tcW w:w="7416" w:type="dxa"/>
          </w:tcPr>
          <w:p w14:paraId="322ED6D5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61392773" w14:textId="49F481A5" w:rsidTr="00F847DA">
        <w:trPr>
          <w:cantSplit/>
          <w:trHeight w:val="20"/>
        </w:trPr>
        <w:tc>
          <w:tcPr>
            <w:tcW w:w="2927" w:type="dxa"/>
          </w:tcPr>
          <w:p w14:paraId="00EC3B6C" w14:textId="3549E8F0" w:rsidR="00F847DA" w:rsidRPr="00935B89" w:rsidRDefault="00F847DA" w:rsidP="009C4E76">
            <w:pPr>
              <w:spacing w:after="360"/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7416" w:type="dxa"/>
          </w:tcPr>
          <w:p w14:paraId="441E6FBB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3F4D3D40" w14:textId="5EB13C23" w:rsidTr="00F847DA">
        <w:trPr>
          <w:cantSplit/>
          <w:trHeight w:val="20"/>
        </w:trPr>
        <w:tc>
          <w:tcPr>
            <w:tcW w:w="2927" w:type="dxa"/>
          </w:tcPr>
          <w:p w14:paraId="68AB4392" w14:textId="3A0DB3FE" w:rsidR="00F847DA" w:rsidRPr="00935B89" w:rsidRDefault="00F847DA" w:rsidP="009C4E76">
            <w:pPr>
              <w:spacing w:after="60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How was the l</w:t>
            </w:r>
            <w:r w:rsidRPr="00935B89">
              <w:rPr>
                <w:rFonts w:ascii="Arial Rounded MT Bold" w:hAnsi="Arial Rounded MT Bold"/>
                <w:sz w:val="24"/>
                <w:szCs w:val="24"/>
              </w:rPr>
              <w:t>earning gap identified</w:t>
            </w:r>
          </w:p>
        </w:tc>
        <w:tc>
          <w:tcPr>
            <w:tcW w:w="7416" w:type="dxa"/>
          </w:tcPr>
          <w:p w14:paraId="505CF76F" w14:textId="77777777" w:rsidR="00F847DA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4CF4477C" w14:textId="198D4CAC" w:rsidTr="00F847DA">
        <w:trPr>
          <w:cantSplit/>
          <w:trHeight w:val="20"/>
        </w:trPr>
        <w:tc>
          <w:tcPr>
            <w:tcW w:w="2927" w:type="dxa"/>
          </w:tcPr>
          <w:p w14:paraId="11338736" w14:textId="5322B30C" w:rsidR="00F847DA" w:rsidRPr="00935B89" w:rsidRDefault="00F847DA" w:rsidP="009C4E76">
            <w:pPr>
              <w:spacing w:after="720"/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Required outcome</w:t>
            </w:r>
          </w:p>
        </w:tc>
        <w:tc>
          <w:tcPr>
            <w:tcW w:w="7416" w:type="dxa"/>
          </w:tcPr>
          <w:p w14:paraId="5CC312D0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847DA" w14:paraId="550813BA" w14:textId="42B59579" w:rsidTr="00F847DA">
        <w:trPr>
          <w:cantSplit/>
          <w:trHeight w:val="20"/>
        </w:trPr>
        <w:tc>
          <w:tcPr>
            <w:tcW w:w="2927" w:type="dxa"/>
          </w:tcPr>
          <w:p w14:paraId="446B2388" w14:textId="02EA0D5E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35B89">
              <w:rPr>
                <w:rFonts w:ascii="Arial Rounded MT Bold" w:hAnsi="Arial Rounded MT Bold"/>
                <w:sz w:val="24"/>
                <w:szCs w:val="24"/>
              </w:rPr>
              <w:t>Any further information</w:t>
            </w:r>
          </w:p>
        </w:tc>
        <w:tc>
          <w:tcPr>
            <w:tcW w:w="7416" w:type="dxa"/>
          </w:tcPr>
          <w:p w14:paraId="4B34099D" w14:textId="77777777" w:rsidR="00F847DA" w:rsidRPr="00935B89" w:rsidRDefault="00F847DA" w:rsidP="00A643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70190CCE" w14:textId="77777777" w:rsidR="00935B89" w:rsidRDefault="00935B89" w:rsidP="009C4E76">
      <w:pPr>
        <w:spacing w:after="108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F847DA" w14:paraId="1C8F34CA" w14:textId="0B41CDBE" w:rsidTr="00F847DA">
        <w:tc>
          <w:tcPr>
            <w:tcW w:w="2547" w:type="dxa"/>
          </w:tcPr>
          <w:p w14:paraId="129074F6" w14:textId="2D953815" w:rsidR="00F847DA" w:rsidRDefault="00F847DA" w:rsidP="00A643D8">
            <w:r>
              <w:t xml:space="preserve">Date of meeting </w:t>
            </w:r>
          </w:p>
        </w:tc>
        <w:tc>
          <w:tcPr>
            <w:tcW w:w="7796" w:type="dxa"/>
          </w:tcPr>
          <w:p w14:paraId="767E9E87" w14:textId="77777777" w:rsidR="00F847DA" w:rsidRDefault="00F847DA" w:rsidP="00A643D8"/>
        </w:tc>
      </w:tr>
      <w:tr w:rsidR="00F847DA" w14:paraId="07D9A633" w14:textId="72949D32" w:rsidTr="00F847DA">
        <w:tc>
          <w:tcPr>
            <w:tcW w:w="2547" w:type="dxa"/>
          </w:tcPr>
          <w:p w14:paraId="3CE8F104" w14:textId="72201AD0" w:rsidR="00F847DA" w:rsidRDefault="00F847DA" w:rsidP="00A643D8">
            <w:r>
              <w:t xml:space="preserve">Outcome reported back to referrer. </w:t>
            </w:r>
          </w:p>
        </w:tc>
        <w:tc>
          <w:tcPr>
            <w:tcW w:w="7796" w:type="dxa"/>
          </w:tcPr>
          <w:p w14:paraId="4A5F869E" w14:textId="77777777" w:rsidR="00F847DA" w:rsidRDefault="00F847DA" w:rsidP="00A643D8"/>
        </w:tc>
      </w:tr>
    </w:tbl>
    <w:p w14:paraId="5199E0B3" w14:textId="77777777" w:rsidR="00935B89" w:rsidRPr="00A643D8" w:rsidRDefault="00935B89" w:rsidP="00A643D8"/>
    <w:sectPr w:rsidR="00935B89" w:rsidRPr="00A643D8" w:rsidSect="00A6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D8"/>
    <w:rsid w:val="00286C8C"/>
    <w:rsid w:val="00590149"/>
    <w:rsid w:val="005908E2"/>
    <w:rsid w:val="006D2350"/>
    <w:rsid w:val="00935B89"/>
    <w:rsid w:val="009C4E76"/>
    <w:rsid w:val="009C624B"/>
    <w:rsid w:val="00A643D8"/>
    <w:rsid w:val="00BF6D86"/>
    <w:rsid w:val="00DD5E54"/>
    <w:rsid w:val="00EA569E"/>
    <w:rsid w:val="00F31FCC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C41B"/>
  <w15:chartTrackingRefBased/>
  <w15:docId w15:val="{0024BB98-3F91-4B50-843B-9860628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5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B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C6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ly.fletcher@calderdal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2F06-2958-4EC1-A01B-53E6E160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Fletcher</dc:creator>
  <cp:keywords/>
  <dc:description/>
  <cp:lastModifiedBy>Sophie Wrafter</cp:lastModifiedBy>
  <cp:revision>2</cp:revision>
  <dcterms:created xsi:type="dcterms:W3CDTF">2024-02-08T16:12:00Z</dcterms:created>
  <dcterms:modified xsi:type="dcterms:W3CDTF">2024-02-08T16:12:00Z</dcterms:modified>
</cp:coreProperties>
</file>